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3D" w:rsidRPr="006D3A3D" w:rsidRDefault="006D3A3D" w:rsidP="006D3A3D">
      <w:pPr>
        <w:jc w:val="center"/>
        <w:rPr>
          <w:rFonts w:ascii="Chalkduster" w:hAnsi="Chalkduster"/>
          <w:sz w:val="28"/>
        </w:rPr>
      </w:pPr>
      <w:r w:rsidRPr="006D3A3D">
        <w:rPr>
          <w:rFonts w:ascii="Chalkduster" w:hAnsi="Chalkduster"/>
          <w:sz w:val="28"/>
        </w:rPr>
        <w:t xml:space="preserve">Temps calme : Pas plus de 3 par activité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D583A" w:rsidTr="006D3A3D">
        <w:tc>
          <w:tcPr>
            <w:tcW w:w="3077" w:type="dxa"/>
            <w:shd w:val="clear" w:color="auto" w:fill="B4C6E7" w:themeFill="accent1" w:themeFillTint="66"/>
          </w:tcPr>
          <w:p w:rsidR="006D3A3D" w:rsidRDefault="006D3A3D" w:rsidP="006D3A3D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sz w:val="24"/>
              </w:rPr>
              <w:t>Activité</w:t>
            </w:r>
          </w:p>
        </w:tc>
        <w:tc>
          <w:tcPr>
            <w:tcW w:w="3077" w:type="dxa"/>
            <w:shd w:val="clear" w:color="auto" w:fill="B4C6E7" w:themeFill="accent1" w:themeFillTint="66"/>
          </w:tcPr>
          <w:p w:rsidR="006D3A3D" w:rsidRDefault="006D3A3D" w:rsidP="006D3A3D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sz w:val="24"/>
              </w:rPr>
              <w:t xml:space="preserve">Lundi 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:rsidR="006D3A3D" w:rsidRDefault="006D3A3D" w:rsidP="006D3A3D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sz w:val="24"/>
              </w:rPr>
              <w:t xml:space="preserve">Mardi 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:rsidR="006D3A3D" w:rsidRDefault="006D3A3D" w:rsidP="006D3A3D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sz w:val="24"/>
              </w:rPr>
              <w:t xml:space="preserve">Jeudi 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:rsidR="006D3A3D" w:rsidRDefault="006D3A3D" w:rsidP="006D3A3D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sz w:val="24"/>
              </w:rPr>
              <w:t xml:space="preserve">Vendredi </w:t>
            </w:r>
          </w:p>
        </w:tc>
      </w:tr>
      <w:tr w:rsidR="00CD583A" w:rsidTr="006D3A3D">
        <w:tc>
          <w:tcPr>
            <w:tcW w:w="3077" w:type="dxa"/>
          </w:tcPr>
          <w:p w:rsidR="006D3A3D" w:rsidRDefault="004A1AD8" w:rsidP="00BE3AEB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72B7B9E" wp14:editId="7A321B56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337185</wp:posOffset>
                  </wp:positionV>
                  <wp:extent cx="1075055" cy="582295"/>
                  <wp:effectExtent l="0" t="0" r="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te a model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A3D">
              <w:rPr>
                <w:rFonts w:ascii="OpenDyslexic" w:hAnsi="OpenDyslexic"/>
                <w:sz w:val="24"/>
              </w:rPr>
              <w:t>Pâte à modeler</w:t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380ABB">
        <w:trPr>
          <w:trHeight w:val="1887"/>
        </w:trPr>
        <w:tc>
          <w:tcPr>
            <w:tcW w:w="3077" w:type="dxa"/>
          </w:tcPr>
          <w:p w:rsidR="006D3A3D" w:rsidRDefault="004A1AD8" w:rsidP="00BE3AEB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F4FA242" wp14:editId="5D10AD18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335280</wp:posOffset>
                  </wp:positionV>
                  <wp:extent cx="866775" cy="782320"/>
                  <wp:effectExtent l="0" t="0" r="9525" b="0"/>
                  <wp:wrapTight wrapText="bothSides">
                    <wp:wrapPolygon edited="0">
                      <wp:start x="0" y="0"/>
                      <wp:lineTo x="0" y="21039"/>
                      <wp:lineTo x="21363" y="21039"/>
                      <wp:lineTo x="2136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in lectu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A3D">
              <w:rPr>
                <w:rFonts w:ascii="OpenDyslexic" w:hAnsi="OpenDyslexic"/>
                <w:sz w:val="24"/>
              </w:rPr>
              <w:t>Coin lecture</w:t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6D3A3D">
        <w:tc>
          <w:tcPr>
            <w:tcW w:w="3077" w:type="dxa"/>
          </w:tcPr>
          <w:p w:rsidR="006D3A3D" w:rsidRDefault="00F13A6B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3A44E4C8" wp14:editId="00098E3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547370</wp:posOffset>
                  </wp:positionV>
                  <wp:extent cx="885825" cy="725170"/>
                  <wp:effectExtent l="0" t="0" r="952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ou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A3D">
              <w:rPr>
                <w:rFonts w:ascii="OpenDyslexic" w:hAnsi="OpenDyslexic"/>
                <w:sz w:val="24"/>
              </w:rPr>
              <w:t>Ecouter un livre (tout seul)</w:t>
            </w:r>
          </w:p>
          <w:p w:rsidR="004A1AD8" w:rsidRDefault="00F13A6B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5FBF11B" wp14:editId="3D5D8887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38735</wp:posOffset>
                  </wp:positionV>
                  <wp:extent cx="581025" cy="532765"/>
                  <wp:effectExtent l="0" t="0" r="9525" b="635"/>
                  <wp:wrapTight wrapText="bothSides">
                    <wp:wrapPolygon edited="0">
                      <wp:start x="7082" y="0"/>
                      <wp:lineTo x="0" y="1545"/>
                      <wp:lineTo x="0" y="7723"/>
                      <wp:lineTo x="5666" y="20853"/>
                      <wp:lineTo x="6374" y="20853"/>
                      <wp:lineTo x="14872" y="20853"/>
                      <wp:lineTo x="21246" y="19309"/>
                      <wp:lineTo x="21246" y="10041"/>
                      <wp:lineTo x="14872" y="0"/>
                      <wp:lineTo x="7082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vr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6D3A3D">
        <w:tc>
          <w:tcPr>
            <w:tcW w:w="3077" w:type="dxa"/>
          </w:tcPr>
          <w:p w:rsidR="004A1AD8" w:rsidRDefault="006D3A3D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sz w:val="24"/>
              </w:rPr>
              <w:t>Exercices coussins à lancer</w:t>
            </w:r>
            <w:r w:rsidR="00380ABB">
              <w:rPr>
                <w:rFonts w:ascii="OpenDyslexic" w:hAnsi="OpenDyslexic"/>
                <w:sz w:val="24"/>
              </w:rPr>
              <w:t xml:space="preserve"> (balle C+)</w:t>
            </w:r>
          </w:p>
          <w:p w:rsidR="006D3A3D" w:rsidRDefault="00380ABB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0D8527FC" wp14:editId="485BB80D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51435</wp:posOffset>
                  </wp:positionV>
                  <wp:extent cx="685800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1000" y="20701"/>
                      <wp:lineTo x="2100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lle C+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6D3A3D">
        <w:tc>
          <w:tcPr>
            <w:tcW w:w="3077" w:type="dxa"/>
          </w:tcPr>
          <w:p w:rsidR="004A1AD8" w:rsidRDefault="004A1AD8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594C58F9" wp14:editId="60FE213F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584200</wp:posOffset>
                  </wp:positionV>
                  <wp:extent cx="571500" cy="637190"/>
                  <wp:effectExtent l="0" t="0" r="0" b="0"/>
                  <wp:wrapTight wrapText="bothSides">
                    <wp:wrapPolygon edited="0">
                      <wp:start x="0" y="0"/>
                      <wp:lineTo x="0" y="20674"/>
                      <wp:lineTo x="20880" y="20674"/>
                      <wp:lineTo x="20880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couter musiqu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3A3D">
              <w:rPr>
                <w:rFonts w:ascii="OpenDyslexic" w:hAnsi="OpenDyslexic"/>
                <w:sz w:val="24"/>
              </w:rPr>
              <w:t>Ecouter une musique calme (tout seul)</w:t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380ABB">
        <w:trPr>
          <w:trHeight w:val="1564"/>
        </w:trPr>
        <w:tc>
          <w:tcPr>
            <w:tcW w:w="3077" w:type="dxa"/>
          </w:tcPr>
          <w:p w:rsidR="006D3A3D" w:rsidRDefault="004A1AD8" w:rsidP="00BE3AEB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00F869A4" wp14:editId="54F9768B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267335</wp:posOffset>
                  </wp:positionV>
                  <wp:extent cx="1105535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215" y="21268"/>
                      <wp:lineTo x="21215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ssin coloria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A3D">
              <w:rPr>
                <w:rFonts w:ascii="OpenDyslexic" w:hAnsi="OpenDyslexic"/>
                <w:sz w:val="24"/>
              </w:rPr>
              <w:t xml:space="preserve">Dessin / </w:t>
            </w:r>
            <w:r w:rsidR="009C2350">
              <w:rPr>
                <w:rFonts w:ascii="OpenDyslexic" w:hAnsi="OpenDyslexic"/>
                <w:sz w:val="24"/>
              </w:rPr>
              <w:t>Mandalas</w:t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9C2350">
        <w:trPr>
          <w:trHeight w:val="1820"/>
        </w:trPr>
        <w:tc>
          <w:tcPr>
            <w:tcW w:w="3077" w:type="dxa"/>
          </w:tcPr>
          <w:p w:rsidR="009C2350" w:rsidRDefault="006D3A3D" w:rsidP="009C2350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sz w:val="24"/>
              </w:rPr>
              <w:t>Pixel art</w:t>
            </w:r>
            <w:r w:rsidR="009C2350">
              <w:rPr>
                <w:rFonts w:ascii="OpenDyslexic" w:hAnsi="OpenDyslexic"/>
                <w:sz w:val="24"/>
              </w:rPr>
              <w:br/>
            </w:r>
            <w:r w:rsidR="009C2350">
              <w:rPr>
                <w:noProof/>
              </w:rPr>
              <w:drawing>
                <wp:inline distT="0" distB="0" distL="0" distR="0" wp14:anchorId="351A884D" wp14:editId="55EBC691">
                  <wp:extent cx="701749" cy="690727"/>
                  <wp:effectExtent l="0" t="0" r="3175" b="0"/>
                  <wp:docPr id="17" name="Image 17" descr="RÃ©sultat de recherche d'images pour &quot;pixel art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pixel art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23" t="26558" r="2164" b="11803"/>
                          <a:stretch/>
                        </pic:blipFill>
                        <pic:spPr bwMode="auto">
                          <a:xfrm>
                            <a:off x="0" y="0"/>
                            <a:ext cx="714321" cy="70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380ABB">
        <w:trPr>
          <w:trHeight w:val="1422"/>
        </w:trPr>
        <w:tc>
          <w:tcPr>
            <w:tcW w:w="3077" w:type="dxa"/>
          </w:tcPr>
          <w:p w:rsidR="006D3A3D" w:rsidRDefault="00CD583A" w:rsidP="00BE3AEB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1675BF3" wp14:editId="053F4F26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0</wp:posOffset>
                  </wp:positionV>
                  <wp:extent cx="797560" cy="695325"/>
                  <wp:effectExtent l="0" t="0" r="2540" b="9525"/>
                  <wp:wrapThrough wrapText="bothSides">
                    <wp:wrapPolygon edited="0">
                      <wp:start x="0" y="0"/>
                      <wp:lineTo x="0" y="21304"/>
                      <wp:lineTo x="21153" y="21304"/>
                      <wp:lineTo x="21153" y="0"/>
                      <wp:lineTo x="0" y="0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uzz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A3D">
              <w:rPr>
                <w:rFonts w:ascii="OpenDyslexic" w:hAnsi="OpenDyslexic"/>
                <w:sz w:val="24"/>
              </w:rPr>
              <w:t>Puzzle</w:t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380ABB">
        <w:trPr>
          <w:trHeight w:val="1520"/>
        </w:trPr>
        <w:tc>
          <w:tcPr>
            <w:tcW w:w="3077" w:type="dxa"/>
          </w:tcPr>
          <w:p w:rsidR="006D3A3D" w:rsidRDefault="00C10D35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t xml:space="preserve">Mémory </w:t>
            </w:r>
            <w:r>
              <w:rPr>
                <w:rFonts w:ascii="OpenDyslexic" w:hAnsi="OpenDyslexic"/>
                <w:noProof/>
                <w:sz w:val="24"/>
                <w:lang w:eastAsia="fr-FR"/>
              </w:rPr>
              <w:br/>
            </w:r>
            <w:r>
              <w:rPr>
                <w:noProof/>
              </w:rPr>
              <w:drawing>
                <wp:inline distT="0" distB="0" distL="0" distR="0" wp14:anchorId="1FA87BCE" wp14:editId="1DA245CF">
                  <wp:extent cx="1066800" cy="589221"/>
                  <wp:effectExtent l="0" t="0" r="0" b="190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1825" t="36214" r="14664" b="30865"/>
                          <a:stretch/>
                        </pic:blipFill>
                        <pic:spPr bwMode="auto">
                          <a:xfrm>
                            <a:off x="0" y="0"/>
                            <a:ext cx="1078373" cy="59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380ABB">
        <w:trPr>
          <w:trHeight w:val="1684"/>
        </w:trPr>
        <w:tc>
          <w:tcPr>
            <w:tcW w:w="3077" w:type="dxa"/>
          </w:tcPr>
          <w:p w:rsidR="006D3A3D" w:rsidRDefault="00CD583A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60E7455B" wp14:editId="235C98F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277495</wp:posOffset>
                  </wp:positionV>
                  <wp:extent cx="923925" cy="735330"/>
                  <wp:effectExtent l="0" t="0" r="9525" b="7620"/>
                  <wp:wrapTight wrapText="bothSides">
                    <wp:wrapPolygon edited="0">
                      <wp:start x="0" y="0"/>
                      <wp:lineTo x="0" y="21264"/>
                      <wp:lineTo x="21377" y="21264"/>
                      <wp:lineTo x="21377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yog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A3D">
              <w:rPr>
                <w:rFonts w:ascii="OpenDyslexic" w:hAnsi="OpenDyslexic"/>
                <w:sz w:val="24"/>
              </w:rPr>
              <w:t>Relaxation / yoga</w:t>
            </w:r>
          </w:p>
        </w:tc>
        <w:tc>
          <w:tcPr>
            <w:tcW w:w="3077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6D3A3D" w:rsidRDefault="006D3A3D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6D3A3D">
        <w:tc>
          <w:tcPr>
            <w:tcW w:w="3077" w:type="dxa"/>
          </w:tcPr>
          <w:p w:rsidR="00883564" w:rsidRDefault="00CD583A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5A68309E" wp14:editId="6A1DFB5B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322580</wp:posOffset>
                  </wp:positionV>
                  <wp:extent cx="87630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130" y="21287"/>
                      <wp:lineTo x="21130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xel art per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564">
              <w:rPr>
                <w:rFonts w:ascii="OpenDyslexic" w:hAnsi="OpenDyslexic"/>
                <w:sz w:val="24"/>
              </w:rPr>
              <w:t>Pixel art avec perles</w:t>
            </w:r>
          </w:p>
        </w:tc>
        <w:tc>
          <w:tcPr>
            <w:tcW w:w="3077" w:type="dxa"/>
          </w:tcPr>
          <w:p w:rsidR="00883564" w:rsidRDefault="00883564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883564" w:rsidRDefault="00883564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883564" w:rsidRDefault="00883564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883564" w:rsidRDefault="00883564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D583A" w:rsidTr="006D3A3D">
        <w:tc>
          <w:tcPr>
            <w:tcW w:w="3077" w:type="dxa"/>
          </w:tcPr>
          <w:p w:rsidR="00883564" w:rsidRDefault="00CD583A" w:rsidP="00BE3AEB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6C9F1ADA" wp14:editId="2ED61083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43815</wp:posOffset>
                  </wp:positionV>
                  <wp:extent cx="981075" cy="736600"/>
                  <wp:effectExtent l="0" t="0" r="9525" b="635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igam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Dyslexic" w:hAnsi="OpenDyslexic"/>
                <w:sz w:val="24"/>
              </w:rPr>
              <w:t>Origami</w:t>
            </w:r>
          </w:p>
        </w:tc>
        <w:tc>
          <w:tcPr>
            <w:tcW w:w="3077" w:type="dxa"/>
          </w:tcPr>
          <w:p w:rsidR="00883564" w:rsidRDefault="00883564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883564" w:rsidRDefault="00883564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883564" w:rsidRDefault="00883564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883564" w:rsidRDefault="00883564" w:rsidP="006D3A3D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C10D35" w:rsidTr="00C10D35">
        <w:trPr>
          <w:trHeight w:val="1550"/>
        </w:trPr>
        <w:tc>
          <w:tcPr>
            <w:tcW w:w="3077" w:type="dxa"/>
          </w:tcPr>
          <w:p w:rsidR="008B1FA6" w:rsidRDefault="00C10D35" w:rsidP="008B1FA6">
            <w:pPr>
              <w:jc w:val="center"/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sz w:val="24"/>
              </w:rPr>
              <w:t>Jeu de construction</w:t>
            </w:r>
            <w:r w:rsidR="00381B86">
              <w:rPr>
                <w:noProof/>
              </w:rPr>
              <w:drawing>
                <wp:inline distT="0" distB="0" distL="0" distR="0" wp14:anchorId="6E2D669A" wp14:editId="5EC6267E">
                  <wp:extent cx="1228725" cy="739808"/>
                  <wp:effectExtent l="0" t="0" r="0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09" cy="7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FA6">
              <w:rPr>
                <w:rFonts w:ascii="OpenDyslexic" w:hAnsi="OpenDyslexic"/>
                <w:sz w:val="24"/>
              </w:rPr>
              <w:br/>
            </w:r>
          </w:p>
        </w:tc>
        <w:tc>
          <w:tcPr>
            <w:tcW w:w="3077" w:type="dxa"/>
          </w:tcPr>
          <w:p w:rsidR="00C10D35" w:rsidRDefault="00C10D35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C10D35" w:rsidRDefault="00C10D35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C10D35" w:rsidRDefault="00C10D35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C10D35" w:rsidRDefault="00C10D35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</w:tr>
      <w:tr w:rsidR="00381B86" w:rsidTr="00381B86">
        <w:trPr>
          <w:trHeight w:val="1692"/>
        </w:trPr>
        <w:tc>
          <w:tcPr>
            <w:tcW w:w="3077" w:type="dxa"/>
          </w:tcPr>
          <w:p w:rsidR="00381B86" w:rsidRDefault="00381B86" w:rsidP="00BE3AEB">
            <w:pPr>
              <w:jc w:val="center"/>
              <w:rPr>
                <w:rFonts w:ascii="OpenDyslexic" w:hAnsi="OpenDyslexic"/>
                <w:noProof/>
                <w:sz w:val="24"/>
                <w:lang w:eastAsia="fr-FR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t xml:space="preserve">Jungle cache cache </w:t>
            </w:r>
            <w:r>
              <w:rPr>
                <w:rFonts w:ascii="OpenDyslexic" w:hAnsi="OpenDyslexic"/>
                <w:noProof/>
                <w:sz w:val="24"/>
                <w:lang w:eastAsia="fr-FR"/>
              </w:rPr>
              <w:br/>
              <w:t xml:space="preserve">(tout seul) </w:t>
            </w:r>
            <w:r>
              <w:rPr>
                <w:noProof/>
              </w:rPr>
              <w:drawing>
                <wp:inline distT="0" distB="0" distL="0" distR="0" wp14:anchorId="7BBF1721" wp14:editId="6CE7404D">
                  <wp:extent cx="742950" cy="742950"/>
                  <wp:effectExtent l="0" t="0" r="0" b="0"/>
                  <wp:docPr id="10" name="Image 10" descr="RÃ©sultat de recherche d'images pour &quot;jungle cache c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jungle cache c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381B86" w:rsidRDefault="00381B8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381B86" w:rsidRDefault="00381B8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381B86" w:rsidRDefault="00381B8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D041E6">
            <w:pPr>
              <w:spacing w:line="720" w:lineRule="auto"/>
              <w:rPr>
                <w:rFonts w:ascii="OpenDyslexic" w:hAnsi="OpenDyslexic"/>
                <w:sz w:val="24"/>
              </w:rPr>
            </w:pPr>
          </w:p>
        </w:tc>
      </w:tr>
      <w:tr w:rsidR="00D041E6" w:rsidTr="00381B86">
        <w:trPr>
          <w:trHeight w:val="1692"/>
        </w:trPr>
        <w:tc>
          <w:tcPr>
            <w:tcW w:w="3077" w:type="dxa"/>
          </w:tcPr>
          <w:p w:rsidR="00D041E6" w:rsidRDefault="00D041E6" w:rsidP="00BE3AEB">
            <w:pPr>
              <w:jc w:val="center"/>
              <w:rPr>
                <w:rFonts w:ascii="OpenDyslexic" w:hAnsi="OpenDyslexic"/>
                <w:noProof/>
                <w:sz w:val="24"/>
                <w:lang w:eastAsia="fr-FR"/>
              </w:rPr>
            </w:pPr>
          </w:p>
        </w:tc>
        <w:tc>
          <w:tcPr>
            <w:tcW w:w="3077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D041E6">
            <w:pPr>
              <w:spacing w:line="720" w:lineRule="auto"/>
              <w:rPr>
                <w:rFonts w:ascii="OpenDyslexic" w:hAnsi="OpenDyslexic"/>
                <w:sz w:val="24"/>
              </w:rPr>
            </w:pPr>
          </w:p>
        </w:tc>
      </w:tr>
      <w:tr w:rsidR="00D041E6" w:rsidTr="00381B86">
        <w:trPr>
          <w:trHeight w:val="1692"/>
        </w:trPr>
        <w:tc>
          <w:tcPr>
            <w:tcW w:w="3077" w:type="dxa"/>
          </w:tcPr>
          <w:p w:rsidR="00D041E6" w:rsidRDefault="00D041E6" w:rsidP="00BE3AEB">
            <w:pPr>
              <w:jc w:val="center"/>
              <w:rPr>
                <w:rFonts w:ascii="OpenDyslexic" w:hAnsi="OpenDyslexic"/>
                <w:noProof/>
                <w:sz w:val="24"/>
                <w:lang w:eastAsia="fr-FR"/>
              </w:rPr>
            </w:pPr>
          </w:p>
        </w:tc>
        <w:tc>
          <w:tcPr>
            <w:tcW w:w="3077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D041E6">
            <w:pPr>
              <w:spacing w:line="720" w:lineRule="auto"/>
              <w:rPr>
                <w:rFonts w:ascii="OpenDyslexic" w:hAnsi="OpenDyslexic"/>
                <w:sz w:val="24"/>
              </w:rPr>
            </w:pPr>
          </w:p>
        </w:tc>
      </w:tr>
      <w:tr w:rsidR="00D041E6" w:rsidTr="00381B86">
        <w:trPr>
          <w:trHeight w:val="1692"/>
        </w:trPr>
        <w:tc>
          <w:tcPr>
            <w:tcW w:w="3077" w:type="dxa"/>
          </w:tcPr>
          <w:p w:rsidR="00D041E6" w:rsidRDefault="00D041E6" w:rsidP="00BE3AEB">
            <w:pPr>
              <w:jc w:val="center"/>
              <w:rPr>
                <w:rFonts w:ascii="OpenDyslexic" w:hAnsi="OpenDyslexic"/>
                <w:noProof/>
                <w:sz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077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C10D35">
            <w:pPr>
              <w:spacing w:line="720" w:lineRule="auto"/>
              <w:jc w:val="center"/>
              <w:rPr>
                <w:rFonts w:ascii="OpenDyslexic" w:hAnsi="OpenDyslexic"/>
                <w:sz w:val="24"/>
              </w:rPr>
            </w:pPr>
          </w:p>
        </w:tc>
        <w:tc>
          <w:tcPr>
            <w:tcW w:w="3078" w:type="dxa"/>
          </w:tcPr>
          <w:p w:rsidR="00D041E6" w:rsidRDefault="00D041E6" w:rsidP="00D041E6">
            <w:pPr>
              <w:spacing w:line="720" w:lineRule="auto"/>
              <w:rPr>
                <w:rFonts w:ascii="OpenDyslexic" w:hAnsi="OpenDyslexic"/>
                <w:sz w:val="24"/>
              </w:rPr>
            </w:pPr>
          </w:p>
        </w:tc>
      </w:tr>
    </w:tbl>
    <w:p w:rsidR="006D3A3D" w:rsidRDefault="006D3A3D" w:rsidP="005F4D05">
      <w:pPr>
        <w:rPr>
          <w:rFonts w:ascii="OpenDyslexic" w:hAnsi="OpenDyslexic"/>
          <w:sz w:val="8"/>
        </w:rPr>
      </w:pPr>
    </w:p>
    <w:p w:rsidR="00C10D35" w:rsidRDefault="00C10D35" w:rsidP="005F4D05">
      <w:pPr>
        <w:rPr>
          <w:rFonts w:ascii="OpenDyslexic" w:hAnsi="OpenDyslexic"/>
          <w:sz w:val="8"/>
        </w:rPr>
      </w:pPr>
    </w:p>
    <w:p w:rsidR="00C10D35" w:rsidRDefault="00C10D35" w:rsidP="005F4D05">
      <w:pPr>
        <w:rPr>
          <w:noProof/>
        </w:rPr>
      </w:pPr>
    </w:p>
    <w:p w:rsidR="009C2350" w:rsidRDefault="009C2350" w:rsidP="005F4D05">
      <w:pPr>
        <w:rPr>
          <w:noProof/>
        </w:rPr>
      </w:pPr>
    </w:p>
    <w:p w:rsidR="00C10D35" w:rsidRPr="005F4D05" w:rsidRDefault="00C10D35" w:rsidP="005F4D05">
      <w:pPr>
        <w:rPr>
          <w:rFonts w:ascii="OpenDyslexic" w:hAnsi="OpenDyslexic"/>
          <w:sz w:val="8"/>
        </w:rPr>
      </w:pPr>
    </w:p>
    <w:sectPr w:rsidR="00C10D35" w:rsidRPr="005F4D05" w:rsidSect="006D3A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3D"/>
    <w:rsid w:val="00380ABB"/>
    <w:rsid w:val="00381134"/>
    <w:rsid w:val="00381B86"/>
    <w:rsid w:val="004A1AD8"/>
    <w:rsid w:val="004F7621"/>
    <w:rsid w:val="005B07A2"/>
    <w:rsid w:val="005F4D05"/>
    <w:rsid w:val="006D3A3D"/>
    <w:rsid w:val="00883564"/>
    <w:rsid w:val="008B1FA6"/>
    <w:rsid w:val="009C2350"/>
    <w:rsid w:val="00AA48B5"/>
    <w:rsid w:val="00BE3AEB"/>
    <w:rsid w:val="00C10D35"/>
    <w:rsid w:val="00CD583A"/>
    <w:rsid w:val="00CE6417"/>
    <w:rsid w:val="00D041E6"/>
    <w:rsid w:val="00F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079E"/>
  <w15:chartTrackingRefBased/>
  <w15:docId w15:val="{EC580586-0E87-4321-8BDF-2BCFE83A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MADOYAN</dc:creator>
  <cp:keywords/>
  <dc:description/>
  <cp:lastModifiedBy>Audrey MADOYAN</cp:lastModifiedBy>
  <cp:revision>10</cp:revision>
  <cp:lastPrinted>2019-02-10T20:00:00Z</cp:lastPrinted>
  <dcterms:created xsi:type="dcterms:W3CDTF">2019-01-28T19:19:00Z</dcterms:created>
  <dcterms:modified xsi:type="dcterms:W3CDTF">2019-02-13T15:07:00Z</dcterms:modified>
</cp:coreProperties>
</file>